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2CA8" w14:textId="77777777" w:rsidR="008A45DF" w:rsidRPr="008A45DF" w:rsidRDefault="008A45DF" w:rsidP="008A45DF">
      <w:pPr>
        <w:shd w:val="clear" w:color="auto" w:fill="FFFFFF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3A3A3A"/>
          <w:sz w:val="24"/>
          <w:szCs w:val="24"/>
          <w:lang w:eastAsia="ru-RU"/>
        </w:rPr>
      </w:pPr>
      <w:r w:rsidRPr="008A45DF">
        <w:rPr>
          <w:rFonts w:ascii="Segoe UI" w:eastAsia="Times New Roman" w:hAnsi="Segoe UI" w:cs="Segoe UI"/>
          <w:b/>
          <w:bCs/>
          <w:color w:val="3A3A3A"/>
          <w:sz w:val="30"/>
          <w:szCs w:val="30"/>
          <w:bdr w:val="none" w:sz="0" w:space="0" w:color="auto" w:frame="1"/>
          <w:lang w:eastAsia="ru-RU"/>
        </w:rPr>
        <w:t>Политика в отношении обработки персональных данных</w:t>
      </w:r>
    </w:p>
    <w:p w14:paraId="58841620" w14:textId="77777777" w:rsidR="008A45DF" w:rsidRPr="008A45DF" w:rsidRDefault="008A45DF" w:rsidP="008A45DF">
      <w:pPr>
        <w:shd w:val="clear" w:color="auto" w:fill="FFFFFF"/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</w:pPr>
      <w:r w:rsidRPr="008A45DF"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  <w:t>1. Общие положения</w:t>
      </w:r>
    </w:p>
    <w:p w14:paraId="5E51B572" w14:textId="77777777" w:rsidR="008A45DF" w:rsidRPr="008A45DF" w:rsidRDefault="008A45DF" w:rsidP="008A4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shd w:val="clear" w:color="auto" w:fill="FFFFFF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</w:p>
    <w:p w14:paraId="7FAABEDC" w14:textId="77777777" w:rsidR="008A45DF" w:rsidRPr="008A45DF" w:rsidRDefault="008A45DF" w:rsidP="002A7D5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ОБЩЕСТВО С ОГРАНИЧЕННОЙ ОТВЕТСТВЕННОСТЬЮ "ПЕГАСМОТОРС"</w:t>
      </w:r>
    </w:p>
    <w:p w14:paraId="54690611" w14:textId="77777777" w:rsidR="008A45DF" w:rsidRPr="008A45DF" w:rsidRDefault="008A45DF" w:rsidP="008A4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shd w:val="clear" w:color="auto" w:fill="FFFFFF"/>
          <w:lang w:eastAsia="ru-RU"/>
        </w:rPr>
        <w:t> (далее – Оператор).</w:t>
      </w:r>
    </w:p>
    <w:p w14:paraId="5C1A95A9" w14:textId="77777777" w:rsidR="008A45DF" w:rsidRPr="008A45DF" w:rsidRDefault="008A45DF" w:rsidP="008A45D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02EC6C49" w14:textId="77777777" w:rsidR="008A45DF" w:rsidRPr="008A45DF" w:rsidRDefault="008A45DF" w:rsidP="008A45DF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</w:p>
    <w:p w14:paraId="5E302424" w14:textId="3D55C92D" w:rsidR="008A45DF" w:rsidRPr="008A45DF" w:rsidRDefault="008A45DF" w:rsidP="008A45DF">
      <w:pPr>
        <w:shd w:val="clear" w:color="auto" w:fill="FFFFFF"/>
        <w:spacing w:after="384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http://viva-motors.ru/.</w:t>
      </w:r>
    </w:p>
    <w:p w14:paraId="77E75B15" w14:textId="77777777" w:rsidR="008A45DF" w:rsidRPr="008A45DF" w:rsidRDefault="008A45DF" w:rsidP="008A45DF">
      <w:pPr>
        <w:shd w:val="clear" w:color="auto" w:fill="FFFFFF"/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</w:pPr>
      <w:r w:rsidRPr="008A45DF"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  <w:t>2. Основные понятия, используемые в Политике</w:t>
      </w:r>
    </w:p>
    <w:p w14:paraId="019E24F3" w14:textId="77777777" w:rsidR="008A45DF" w:rsidRPr="008A45DF" w:rsidRDefault="008A45DF" w:rsidP="008A45D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2AFC3C8B" w14:textId="77777777" w:rsidR="008A45DF" w:rsidRPr="008A45DF" w:rsidRDefault="008A45DF" w:rsidP="008A45D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322DB62B" w14:textId="3F4B0D9B" w:rsidR="008A45DF" w:rsidRPr="008A45DF" w:rsidRDefault="008A45DF" w:rsidP="008A45D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адресу;</w:t>
      </w:r>
    </w:p>
    <w:p w14:paraId="1EB255B8" w14:textId="77777777" w:rsidR="008A45DF" w:rsidRPr="008A45DF" w:rsidRDefault="008A45DF" w:rsidP="008A45D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3A8F379E" w14:textId="77777777" w:rsidR="008A45DF" w:rsidRPr="008A45DF" w:rsidRDefault="008A45DF" w:rsidP="008A45D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23557A56" w14:textId="77777777" w:rsidR="008A45DF" w:rsidRPr="008A45DF" w:rsidRDefault="008A45DF" w:rsidP="008A45D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2142ED71" w14:textId="77777777" w:rsidR="008A45DF" w:rsidRPr="008A45DF" w:rsidRDefault="008A45DF" w:rsidP="008A45D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</w:t>
      </w: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состав персональных данных, подлежащих обработке, действия (операции), совершаемые с персональными данными;</w:t>
      </w:r>
    </w:p>
    <w:p w14:paraId="35C92C75" w14:textId="22BE4D07" w:rsidR="008A45DF" w:rsidRPr="008A45DF" w:rsidRDefault="008A45DF" w:rsidP="008A45D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веб-сайта;</w:t>
      </w:r>
    </w:p>
    <w:p w14:paraId="082B552B" w14:textId="6EC905CA" w:rsidR="008A45DF" w:rsidRPr="008A45DF" w:rsidRDefault="008A45DF" w:rsidP="008A45D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Пользователь – любой посетитель веб-сайта</w:t>
      </w:r>
      <w:r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;</w:t>
      </w:r>
    </w:p>
    <w:p w14:paraId="016EFE76" w14:textId="77777777" w:rsidR="008A45DF" w:rsidRPr="008A45DF" w:rsidRDefault="008A45DF" w:rsidP="008A45D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1A24A2F1" w14:textId="77777777" w:rsidR="008A45DF" w:rsidRPr="008A45DF" w:rsidRDefault="008A45DF" w:rsidP="008A45D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0A8BB6F9" w14:textId="77777777" w:rsidR="008A45DF" w:rsidRPr="008A45DF" w:rsidRDefault="008A45DF" w:rsidP="008A45D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2CF72819" w14:textId="77777777" w:rsidR="008A45DF" w:rsidRPr="008A45DF" w:rsidRDefault="008A45DF" w:rsidP="008A45DF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20CA0CDC" w14:textId="77777777" w:rsidR="008A45DF" w:rsidRPr="008A45DF" w:rsidRDefault="008A45DF" w:rsidP="008A45DF">
      <w:pPr>
        <w:shd w:val="clear" w:color="auto" w:fill="FFFFFF"/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</w:pPr>
      <w:r w:rsidRPr="008A45DF"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14:paraId="025C2A05" w14:textId="77777777" w:rsidR="008A45DF" w:rsidRPr="008A45DF" w:rsidRDefault="008A45DF" w:rsidP="008A45DF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Фамилия, имя, отчество;</w:t>
      </w:r>
    </w:p>
    <w:p w14:paraId="24C4A9FB" w14:textId="77777777" w:rsidR="008A45DF" w:rsidRPr="008A45DF" w:rsidRDefault="008A45DF" w:rsidP="008A45DF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Электронный адрес;</w:t>
      </w:r>
    </w:p>
    <w:p w14:paraId="27B9C373" w14:textId="77777777" w:rsidR="008A45DF" w:rsidRPr="008A45DF" w:rsidRDefault="008A45DF" w:rsidP="008A45DF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Номера телефонов;</w:t>
      </w:r>
    </w:p>
    <w:p w14:paraId="1C8BE547" w14:textId="77777777" w:rsidR="008A45DF" w:rsidRPr="008A45DF" w:rsidRDefault="008A45DF" w:rsidP="008A45DF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Год, месяц, дата и место рождения;</w:t>
      </w:r>
    </w:p>
    <w:p w14:paraId="3DE787BF" w14:textId="77777777" w:rsidR="008A45DF" w:rsidRPr="008A45DF" w:rsidRDefault="008A45DF" w:rsidP="008A45DF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Фотографии;</w:t>
      </w:r>
    </w:p>
    <w:p w14:paraId="764F71A4" w14:textId="77777777" w:rsidR="008A45DF" w:rsidRPr="008A45DF" w:rsidRDefault="008A45DF" w:rsidP="008A45DF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gramStart"/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т.ч.</w:t>
      </w:r>
      <w:proofErr w:type="gramEnd"/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 файлов «</w:t>
      </w:r>
      <w:proofErr w:type="spellStart"/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cookie</w:t>
      </w:r>
      <w:proofErr w:type="spellEnd"/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») с помощью сервисов интернет-статистики (Яндекс Метрика и Гугл Аналитика и других).</w:t>
      </w:r>
    </w:p>
    <w:p w14:paraId="60C796D0" w14:textId="77777777" w:rsidR="008A45DF" w:rsidRPr="008A45DF" w:rsidRDefault="008A45DF" w:rsidP="008A45DF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14:paraId="63F19BAD" w14:textId="77777777" w:rsidR="008A45DF" w:rsidRPr="008A45DF" w:rsidRDefault="008A45DF" w:rsidP="008A45DF">
      <w:pPr>
        <w:shd w:val="clear" w:color="auto" w:fill="FFFFFF"/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</w:pPr>
      <w:r w:rsidRPr="008A45DF"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  <w:t>4. Цели обработки персональных данных</w:t>
      </w:r>
    </w:p>
    <w:p w14:paraId="46EE2E30" w14:textId="77777777" w:rsidR="008A45DF" w:rsidRPr="008A45DF" w:rsidRDefault="008A45DF" w:rsidP="008A45DF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</w:t>
      </w:r>
    </w:p>
    <w:p w14:paraId="3A6EC852" w14:textId="77777777" w:rsidR="008A45DF" w:rsidRPr="008A45DF" w:rsidRDefault="008A45DF" w:rsidP="008A45DF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</w:t>
      </w: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информационных сообщений, направив Оператору письмо на адрес электронной почты </w:t>
      </w:r>
    </w:p>
    <w:p w14:paraId="4707C64F" w14:textId="1F13A355" w:rsidR="008A45DF" w:rsidRPr="008A45DF" w:rsidRDefault="008A45DF" w:rsidP="008A45DF">
      <w:pPr>
        <w:shd w:val="clear" w:color="auto" w:fill="FFFFFF"/>
        <w:spacing w:after="384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info@viva-motors.ru</w:t>
      </w:r>
    </w:p>
    <w:p w14:paraId="104F9A58" w14:textId="77777777" w:rsidR="008A45DF" w:rsidRPr="008A45DF" w:rsidRDefault="008A45DF" w:rsidP="008A45DF">
      <w:p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с пометкой «Отказ от уведомлениях о новых продуктах и услугах и специальных предложениях».</w:t>
      </w:r>
    </w:p>
    <w:p w14:paraId="58E0ED0C" w14:textId="77777777" w:rsidR="008A45DF" w:rsidRPr="008A45DF" w:rsidRDefault="008A45DF" w:rsidP="008A45DF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47F2BF59" w14:textId="77777777" w:rsidR="008A45DF" w:rsidRPr="008A45DF" w:rsidRDefault="008A45DF" w:rsidP="008A45DF">
      <w:pPr>
        <w:shd w:val="clear" w:color="auto" w:fill="FFFFFF"/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</w:pPr>
      <w:r w:rsidRPr="008A45DF"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  <w:t>5. Правовые основания обработки персональных данных</w:t>
      </w:r>
    </w:p>
    <w:p w14:paraId="0D2F26B4" w14:textId="4972BB2F" w:rsidR="008A45DF" w:rsidRPr="008A45DF" w:rsidRDefault="008A45DF" w:rsidP="008A45DF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64EC7000" w14:textId="77777777" w:rsidR="008A45DF" w:rsidRPr="008A45DF" w:rsidRDefault="008A45DF" w:rsidP="008A45DF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cookie</w:t>
      </w:r>
      <w:proofErr w:type="spellEnd"/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» и использование технологии JavaScript).</w:t>
      </w:r>
    </w:p>
    <w:p w14:paraId="5D919B12" w14:textId="77777777" w:rsidR="008A45DF" w:rsidRPr="008A45DF" w:rsidRDefault="008A45DF" w:rsidP="008A45DF">
      <w:pPr>
        <w:shd w:val="clear" w:color="auto" w:fill="FFFFFF"/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</w:pPr>
      <w:r w:rsidRPr="008A45DF"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14:paraId="35F6F109" w14:textId="77777777" w:rsidR="008A45DF" w:rsidRPr="008A45DF" w:rsidRDefault="008A45DF" w:rsidP="008A45D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5D89A489" w14:textId="77777777" w:rsidR="008A45DF" w:rsidRPr="008A45DF" w:rsidRDefault="008A45DF" w:rsidP="008A45D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0479F371" w14:textId="77777777" w:rsidR="008A45DF" w:rsidRPr="008A45DF" w:rsidRDefault="008A45DF" w:rsidP="008A45D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557CD718" w14:textId="77777777" w:rsidR="008A45DF" w:rsidRPr="008A45DF" w:rsidRDefault="008A45DF" w:rsidP="008A45D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</w:p>
    <w:p w14:paraId="31549188" w14:textId="77777777" w:rsidR="008A45DF" w:rsidRPr="008A45DF" w:rsidRDefault="008A45DF" w:rsidP="008A45DF">
      <w:p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с пометкой «Актуализация персональных данных».</w:t>
      </w:r>
    </w:p>
    <w:p w14:paraId="145FD1C5" w14:textId="77777777" w:rsidR="008A45DF" w:rsidRPr="008A45DF" w:rsidRDefault="008A45DF" w:rsidP="008A45DF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</w:p>
    <w:p w14:paraId="3AFF315B" w14:textId="77777777" w:rsidR="008A45DF" w:rsidRPr="008A45DF" w:rsidRDefault="008A45DF" w:rsidP="008A45DF">
      <w:p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 с пометкой «Отзыв согласия на обработку персональных данных».</w:t>
      </w:r>
    </w:p>
    <w:p w14:paraId="6B155223" w14:textId="77777777" w:rsidR="008A45DF" w:rsidRPr="008A45DF" w:rsidRDefault="008A45DF" w:rsidP="008A45DF">
      <w:pPr>
        <w:shd w:val="clear" w:color="auto" w:fill="FFFFFF"/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</w:pPr>
      <w:r w:rsidRPr="008A45DF"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  <w:t>7. Трансграничная передача персональных данных</w:t>
      </w:r>
    </w:p>
    <w:p w14:paraId="2BFD0001" w14:textId="77777777" w:rsidR="008A45DF" w:rsidRPr="008A45DF" w:rsidRDefault="008A45DF" w:rsidP="008A45DF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23F5E06F" w14:textId="77777777" w:rsidR="008A45DF" w:rsidRPr="008A45DF" w:rsidRDefault="008A45DF" w:rsidP="008A45DF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lastRenderedPageBreak/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2AAFD366" w14:textId="77777777" w:rsidR="008A45DF" w:rsidRPr="008A45DF" w:rsidRDefault="008A45DF" w:rsidP="008A45DF">
      <w:pPr>
        <w:shd w:val="clear" w:color="auto" w:fill="FFFFFF"/>
        <w:spacing w:after="300" w:line="240" w:lineRule="auto"/>
        <w:textAlignment w:val="baseline"/>
        <w:outlineLvl w:val="4"/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</w:pPr>
      <w:r w:rsidRPr="008A45DF">
        <w:rPr>
          <w:rFonts w:ascii="Segoe UI" w:eastAsia="Times New Roman" w:hAnsi="Segoe UI" w:cs="Segoe UI"/>
          <w:b/>
          <w:bCs/>
          <w:color w:val="3A3A3A"/>
          <w:sz w:val="20"/>
          <w:szCs w:val="20"/>
          <w:lang w:eastAsia="ru-RU"/>
        </w:rPr>
        <w:t>8. Заключительные положения</w:t>
      </w:r>
    </w:p>
    <w:p w14:paraId="5E9B06A4" w14:textId="4697093E" w:rsidR="008A45DF" w:rsidRPr="008A45DF" w:rsidRDefault="008A45DF" w:rsidP="008A45DF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почты.</w:t>
      </w:r>
    </w:p>
    <w:p w14:paraId="7C5AB0B2" w14:textId="77777777" w:rsidR="008A45DF" w:rsidRPr="008A45DF" w:rsidRDefault="008A45DF" w:rsidP="008A45DF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3E3984D1" w14:textId="77777777" w:rsidR="008A45DF" w:rsidRPr="008A45DF" w:rsidRDefault="008A45DF" w:rsidP="008A45DF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Актуальная версия Политики в свободном доступе расположена в сети Интернет по адресу </w:t>
      </w:r>
    </w:p>
    <w:p w14:paraId="3FA90BFC" w14:textId="77777777" w:rsidR="008A45DF" w:rsidRPr="008A45DF" w:rsidRDefault="008A45DF" w:rsidP="008A45DF">
      <w:pPr>
        <w:shd w:val="clear" w:color="auto" w:fill="FFFFFF"/>
        <w:spacing w:after="384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highlight w:val="red"/>
          <w:lang w:eastAsia="ru-RU"/>
        </w:rPr>
        <w:t>info@viva-motors.ru</w:t>
      </w:r>
    </w:p>
    <w:p w14:paraId="533D9604" w14:textId="77777777" w:rsidR="008A45DF" w:rsidRPr="008A45DF" w:rsidRDefault="008A45DF" w:rsidP="008A45DF">
      <w:pPr>
        <w:shd w:val="clear" w:color="auto" w:fill="FFFFFF"/>
        <w:spacing w:after="0" w:line="240" w:lineRule="auto"/>
        <w:ind w:left="1440"/>
        <w:textAlignment w:val="baseline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8A45DF"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  <w:t>.</w:t>
      </w:r>
    </w:p>
    <w:p w14:paraId="6BCDCA0E" w14:textId="77777777" w:rsidR="0056121C" w:rsidRDefault="00000000"/>
    <w:sectPr w:rsidR="0056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51EB"/>
    <w:multiLevelType w:val="multilevel"/>
    <w:tmpl w:val="BC08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038CE"/>
    <w:multiLevelType w:val="multilevel"/>
    <w:tmpl w:val="0022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F2C86"/>
    <w:multiLevelType w:val="multilevel"/>
    <w:tmpl w:val="B720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52BF1"/>
    <w:multiLevelType w:val="multilevel"/>
    <w:tmpl w:val="F1B6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F15CC"/>
    <w:multiLevelType w:val="multilevel"/>
    <w:tmpl w:val="D3AC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A3109"/>
    <w:multiLevelType w:val="multilevel"/>
    <w:tmpl w:val="AC96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E9661F"/>
    <w:multiLevelType w:val="multilevel"/>
    <w:tmpl w:val="DB12F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38484B"/>
    <w:multiLevelType w:val="multilevel"/>
    <w:tmpl w:val="3B72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1920676">
    <w:abstractNumId w:val="4"/>
  </w:num>
  <w:num w:numId="2" w16cid:durableId="164639236">
    <w:abstractNumId w:val="3"/>
  </w:num>
  <w:num w:numId="3" w16cid:durableId="278143346">
    <w:abstractNumId w:val="6"/>
  </w:num>
  <w:num w:numId="4" w16cid:durableId="1368066128">
    <w:abstractNumId w:val="5"/>
  </w:num>
  <w:num w:numId="5" w16cid:durableId="227809301">
    <w:abstractNumId w:val="2"/>
  </w:num>
  <w:num w:numId="6" w16cid:durableId="427577877">
    <w:abstractNumId w:val="7"/>
  </w:num>
  <w:num w:numId="7" w16cid:durableId="1221669151">
    <w:abstractNumId w:val="0"/>
  </w:num>
  <w:num w:numId="8" w16cid:durableId="988554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DF"/>
    <w:rsid w:val="001945A6"/>
    <w:rsid w:val="00224EDB"/>
    <w:rsid w:val="002A7D59"/>
    <w:rsid w:val="00836207"/>
    <w:rsid w:val="008A45DF"/>
    <w:rsid w:val="00A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BBF8"/>
  <w15:chartTrackingRefBased/>
  <w15:docId w15:val="{3C091CAC-4124-4D6E-B337-A0089EB9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A45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A4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A45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45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A45DF"/>
    <w:rPr>
      <w:b/>
      <w:bCs/>
    </w:rPr>
  </w:style>
  <w:style w:type="paragraph" w:styleId="a4">
    <w:name w:val="Normal (Web)"/>
    <w:basedOn w:val="a"/>
    <w:uiPriority w:val="99"/>
    <w:semiHidden/>
    <w:unhideWhenUsed/>
    <w:rsid w:val="008A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Акулов</dc:creator>
  <cp:keywords/>
  <dc:description/>
  <cp:lastModifiedBy>Алексей Акулов</cp:lastModifiedBy>
  <cp:revision>3</cp:revision>
  <dcterms:created xsi:type="dcterms:W3CDTF">2022-07-20T16:23:00Z</dcterms:created>
  <dcterms:modified xsi:type="dcterms:W3CDTF">2022-07-20T16:40:00Z</dcterms:modified>
</cp:coreProperties>
</file>